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D101" w14:textId="33F6ABD7" w:rsidR="004220E6" w:rsidRDefault="001637F1">
      <w:r>
        <w:t xml:space="preserve">September 16, </w:t>
      </w:r>
      <w:proofErr w:type="gramStart"/>
      <w:r>
        <w:t>2025</w:t>
      </w:r>
      <w:proofErr w:type="gramEnd"/>
      <w:r>
        <w:t xml:space="preserve"> minutes</w:t>
      </w:r>
    </w:p>
    <w:p w14:paraId="2E70A77F" w14:textId="7A53F72A" w:rsidR="00C84EF8" w:rsidRDefault="007F1623">
      <w:proofErr w:type="gramStart"/>
      <w:r>
        <w:t>Present</w:t>
      </w:r>
      <w:proofErr w:type="gramEnd"/>
      <w:r>
        <w:t xml:space="preserve"> are:</w:t>
      </w:r>
    </w:p>
    <w:p w14:paraId="10C10BB6" w14:textId="169F3A7E" w:rsidR="007F1623" w:rsidRDefault="007F1623">
      <w:r>
        <w:t>Mrs. Tutten</w:t>
      </w:r>
    </w:p>
    <w:p w14:paraId="3D5E8A18" w14:textId="76660969" w:rsidR="007F1623" w:rsidRDefault="007F1623">
      <w:r>
        <w:t>Mrs. Raymer</w:t>
      </w:r>
    </w:p>
    <w:p w14:paraId="3B3179B3" w14:textId="27A8E4CD" w:rsidR="007F1623" w:rsidRDefault="007F1623">
      <w:r>
        <w:t>Ms. Cirillo</w:t>
      </w:r>
    </w:p>
    <w:p w14:paraId="5E2C6367" w14:textId="3E29D30D" w:rsidR="007F1623" w:rsidRDefault="007F1623">
      <w:r>
        <w:t>Mrs. Ponce</w:t>
      </w:r>
    </w:p>
    <w:p w14:paraId="3D291B57" w14:textId="6E408C5F" w:rsidR="007F1623" w:rsidRDefault="000F2A8C">
      <w:r>
        <w:t>Ms. Holcomb</w:t>
      </w:r>
    </w:p>
    <w:p w14:paraId="2B2A145D" w14:textId="5402E4C4" w:rsidR="000F2A8C" w:rsidRDefault="003F3F19">
      <w:r>
        <w:t>Mrs. McCool</w:t>
      </w:r>
    </w:p>
    <w:p w14:paraId="747C7942" w14:textId="1DD2EEFB" w:rsidR="003F3F19" w:rsidRDefault="006923C1">
      <w:r>
        <w:t>Mr. Powers</w:t>
      </w:r>
    </w:p>
    <w:p w14:paraId="2EE741CB" w14:textId="7E27F3C6" w:rsidR="006923C1" w:rsidRDefault="006923C1">
      <w:r>
        <w:t xml:space="preserve">Mrs. </w:t>
      </w:r>
      <w:proofErr w:type="spellStart"/>
      <w:r>
        <w:t>Armengod</w:t>
      </w:r>
      <w:proofErr w:type="spellEnd"/>
    </w:p>
    <w:p w14:paraId="11B8B488" w14:textId="4AC2603C" w:rsidR="00694A1C" w:rsidRDefault="00694A1C">
      <w:r>
        <w:t>Mrs. Hopper</w:t>
      </w:r>
    </w:p>
    <w:p w14:paraId="060DFC46" w14:textId="77777777" w:rsidR="00694A1C" w:rsidRDefault="00694A1C"/>
    <w:p w14:paraId="7DFEE837" w14:textId="04FC3585" w:rsidR="00694A1C" w:rsidRDefault="00365F41">
      <w:r>
        <w:t>Motion to approve new members</w:t>
      </w:r>
      <w:r w:rsidR="003A18B7">
        <w:t xml:space="preserve"> passed.</w:t>
      </w:r>
    </w:p>
    <w:p w14:paraId="2BBD8B16" w14:textId="2DF502CC" w:rsidR="003A18B7" w:rsidRDefault="003A18B7">
      <w:r>
        <w:t xml:space="preserve">Motion to approve meetings from May 2025 meeting </w:t>
      </w:r>
      <w:r w:rsidR="001C4143">
        <w:t>passed.</w:t>
      </w:r>
    </w:p>
    <w:p w14:paraId="62586572" w14:textId="2B48D239" w:rsidR="001C4143" w:rsidRDefault="000B2860">
      <w:r>
        <w:t>Mandatory presentation of SAC activities and responsibilities by Mrs. Raymer; makeup of SAC</w:t>
      </w:r>
      <w:r w:rsidR="002931BD">
        <w:t>, goal is to make the school better, meetings are public per Sunshine laws and anyone may join in person or virtually.  Minutes must be posted and available to the public.  There must be notice of meetings and agendas</w:t>
      </w:r>
      <w:r w:rsidR="00EF0633">
        <w:t xml:space="preserve">. </w:t>
      </w:r>
      <w:r w:rsidR="00E732CF">
        <w:t>We cannot talk about decisions or voting matters outside of SAC meetings.  We are working towards the school improvement plan and discuss how school improvement funds are spent and how school recognition funds are disbursed.  We are trying to recruit new members</w:t>
      </w:r>
      <w:r w:rsidR="00BC452E">
        <w:t>.  We must have a quorum for each meeting and there must be more non-staff members than staff members.  High school and middle school SAC may have students; elementary students can participate but not vote.</w:t>
      </w:r>
      <w:r w:rsidR="00E82169">
        <w:t xml:space="preserve">  SAC must represent minorities in the school and must include the principal.  Our focus at the school is students with disabilities, as well as student attendance.  </w:t>
      </w:r>
    </w:p>
    <w:p w14:paraId="538E7BD9" w14:textId="0B1A2D9A" w:rsidR="006048BF" w:rsidRDefault="006048BF">
      <w:r>
        <w:t>Principal report by Mrs. McCool: our current SAC funds are $3976, an increase from last year.  A-school money should arrive November or December.  Lots of new programs this year, parent square, chipmunk, bus</w:t>
      </w:r>
      <w:r w:rsidR="00691527">
        <w:t xml:space="preserve"> </w:t>
      </w:r>
      <w:r>
        <w:t>planner, raptor</w:t>
      </w:r>
      <w:r w:rsidR="00691527">
        <w:t>. Fortify Fl is still available.  Our bis school focus this year is raising math and science scores, supporting students with disabilities, and raising school culture.  Just received funds for school tutor for students at level 1 with no other supports currently in place.</w:t>
      </w:r>
    </w:p>
    <w:p w14:paraId="66A8A72B" w14:textId="7399513C" w:rsidR="00691527" w:rsidRDefault="00B12258">
      <w:r>
        <w:lastRenderedPageBreak/>
        <w:t>Textbook adoption information by Ms. Cirillo: school year 25-26 is a textbook adoption year for English language arts.  There is a group of staff members who will be meeting and parents are also needed to join for two meetings to discuss and view textbooks</w:t>
      </w:r>
      <w:r w:rsidR="00C12985">
        <w:t xml:space="preserve">.  The first committee meeting will be September 18 including a video to provide an overview; then there will be a week to review the materials and meet again on October 2.  A digital review will be composed to </w:t>
      </w:r>
      <w:r w:rsidR="00C80D6C">
        <w:t>provide our 1</w:t>
      </w:r>
      <w:r w:rsidR="00C80D6C" w:rsidRPr="00C80D6C">
        <w:rPr>
          <w:vertAlign w:val="superscript"/>
        </w:rPr>
        <w:t>st</w:t>
      </w:r>
      <w:r w:rsidR="00C80D6C">
        <w:t>, 2</w:t>
      </w:r>
      <w:r w:rsidR="00C80D6C" w:rsidRPr="00C80D6C">
        <w:rPr>
          <w:vertAlign w:val="superscript"/>
        </w:rPr>
        <w:t>nd</w:t>
      </w:r>
      <w:r w:rsidR="00C80D6C">
        <w:t>, and 3</w:t>
      </w:r>
      <w:r w:rsidR="00C80D6C" w:rsidRPr="00C80D6C">
        <w:rPr>
          <w:vertAlign w:val="superscript"/>
        </w:rPr>
        <w:t>rd</w:t>
      </w:r>
      <w:r w:rsidR="00C80D6C">
        <w:t xml:space="preserve"> choice selections for our school.  Reach out to Ms. Cirillo directly for more information.</w:t>
      </w:r>
    </w:p>
    <w:p w14:paraId="6154B7C0" w14:textId="720DFAE5" w:rsidR="004D7204" w:rsidRDefault="00512340">
      <w:r>
        <w:t xml:space="preserve">No further questions or concerns. </w:t>
      </w:r>
      <w:r w:rsidR="004D7204">
        <w:t xml:space="preserve">Next meeting will </w:t>
      </w:r>
      <w:r>
        <w:t>be held on October 21 using the same link.</w:t>
      </w:r>
    </w:p>
    <w:p w14:paraId="16119199" w14:textId="77777777" w:rsidR="00C80D6C" w:rsidRDefault="00C80D6C"/>
    <w:sectPr w:rsidR="00C80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1"/>
    <w:rsid w:val="000B2860"/>
    <w:rsid w:val="000F2A8C"/>
    <w:rsid w:val="001637F1"/>
    <w:rsid w:val="001C4143"/>
    <w:rsid w:val="002931BD"/>
    <w:rsid w:val="00365F41"/>
    <w:rsid w:val="003A18B7"/>
    <w:rsid w:val="003F3F19"/>
    <w:rsid w:val="004220E6"/>
    <w:rsid w:val="004D7204"/>
    <w:rsid w:val="00512340"/>
    <w:rsid w:val="006048BF"/>
    <w:rsid w:val="00691527"/>
    <w:rsid w:val="006923C1"/>
    <w:rsid w:val="00694A1C"/>
    <w:rsid w:val="007C01A1"/>
    <w:rsid w:val="007F1623"/>
    <w:rsid w:val="00B12258"/>
    <w:rsid w:val="00BC452E"/>
    <w:rsid w:val="00C12985"/>
    <w:rsid w:val="00C61AEE"/>
    <w:rsid w:val="00C80D6C"/>
    <w:rsid w:val="00C84EF8"/>
    <w:rsid w:val="00E732CF"/>
    <w:rsid w:val="00E82169"/>
    <w:rsid w:val="00EF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940"/>
  <w15:chartTrackingRefBased/>
  <w15:docId w15:val="{91936388-8308-49F7-881D-3625C02C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7F1"/>
    <w:rPr>
      <w:rFonts w:eastAsiaTheme="majorEastAsia" w:cstheme="majorBidi"/>
      <w:color w:val="272727" w:themeColor="text1" w:themeTint="D8"/>
    </w:rPr>
  </w:style>
  <w:style w:type="paragraph" w:styleId="Title">
    <w:name w:val="Title"/>
    <w:basedOn w:val="Normal"/>
    <w:next w:val="Normal"/>
    <w:link w:val="TitleChar"/>
    <w:uiPriority w:val="10"/>
    <w:qFormat/>
    <w:rsid w:val="00163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7F1"/>
    <w:pPr>
      <w:spacing w:before="160"/>
      <w:jc w:val="center"/>
    </w:pPr>
    <w:rPr>
      <w:i/>
      <w:iCs/>
      <w:color w:val="404040" w:themeColor="text1" w:themeTint="BF"/>
    </w:rPr>
  </w:style>
  <w:style w:type="character" w:customStyle="1" w:styleId="QuoteChar">
    <w:name w:val="Quote Char"/>
    <w:basedOn w:val="DefaultParagraphFont"/>
    <w:link w:val="Quote"/>
    <w:uiPriority w:val="29"/>
    <w:rsid w:val="001637F1"/>
    <w:rPr>
      <w:i/>
      <w:iCs/>
      <w:color w:val="404040" w:themeColor="text1" w:themeTint="BF"/>
    </w:rPr>
  </w:style>
  <w:style w:type="paragraph" w:styleId="ListParagraph">
    <w:name w:val="List Paragraph"/>
    <w:basedOn w:val="Normal"/>
    <w:uiPriority w:val="34"/>
    <w:qFormat/>
    <w:rsid w:val="001637F1"/>
    <w:pPr>
      <w:ind w:left="720"/>
      <w:contextualSpacing/>
    </w:pPr>
  </w:style>
  <w:style w:type="character" w:styleId="IntenseEmphasis">
    <w:name w:val="Intense Emphasis"/>
    <w:basedOn w:val="DefaultParagraphFont"/>
    <w:uiPriority w:val="21"/>
    <w:qFormat/>
    <w:rsid w:val="001637F1"/>
    <w:rPr>
      <w:i/>
      <w:iCs/>
      <w:color w:val="0F4761" w:themeColor="accent1" w:themeShade="BF"/>
    </w:rPr>
  </w:style>
  <w:style w:type="paragraph" w:styleId="IntenseQuote">
    <w:name w:val="Intense Quote"/>
    <w:basedOn w:val="Normal"/>
    <w:next w:val="Normal"/>
    <w:link w:val="IntenseQuoteChar"/>
    <w:uiPriority w:val="30"/>
    <w:qFormat/>
    <w:rsid w:val="00163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7F1"/>
    <w:rPr>
      <w:i/>
      <w:iCs/>
      <w:color w:val="0F4761" w:themeColor="accent1" w:themeShade="BF"/>
    </w:rPr>
  </w:style>
  <w:style w:type="character" w:styleId="IntenseReference">
    <w:name w:val="Intense Reference"/>
    <w:basedOn w:val="DefaultParagraphFont"/>
    <w:uiPriority w:val="32"/>
    <w:qFormat/>
    <w:rsid w:val="00163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Constandina P. Tutten</dc:creator>
  <cp:keywords/>
  <dc:description/>
  <cp:lastModifiedBy>Constandina P. Tutten</cp:lastModifiedBy>
  <cp:revision>23</cp:revision>
  <dcterms:created xsi:type="dcterms:W3CDTF">2025-09-16T18:55:00Z</dcterms:created>
  <dcterms:modified xsi:type="dcterms:W3CDTF">2025-09-16T19:27:00Z</dcterms:modified>
</cp:coreProperties>
</file>