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EBC9C" w14:textId="1162E843" w:rsidR="0019309D" w:rsidRDefault="0019309D" w:rsidP="0019309D">
      <w:pPr>
        <w:ind w:left="2160" w:firstLine="720"/>
        <w:jc w:val="center"/>
        <w:rPr>
          <w:b/>
          <w:bCs/>
        </w:rPr>
      </w:pPr>
      <w:r w:rsidRPr="000F3FA4">
        <w:rPr>
          <w:b/>
          <w:bCs/>
        </w:rPr>
        <w:t xml:space="preserve">SAC </w:t>
      </w:r>
      <w:r>
        <w:rPr>
          <w:b/>
          <w:bCs/>
        </w:rPr>
        <w:t>1</w:t>
      </w:r>
      <w:r w:rsidRPr="000F3FA4">
        <w:rPr>
          <w:b/>
          <w:bCs/>
        </w:rPr>
        <w:t>/1</w:t>
      </w:r>
      <w:r>
        <w:rPr>
          <w:b/>
          <w:bCs/>
        </w:rPr>
        <w:t>6</w:t>
      </w:r>
      <w:r w:rsidRPr="000F3FA4">
        <w:rPr>
          <w:b/>
          <w:bCs/>
        </w:rPr>
        <w:t xml:space="preserve">/2023 </w:t>
      </w:r>
      <w:r>
        <w:rPr>
          <w:b/>
          <w:bCs/>
        </w:rPr>
        <w:t>called to order at</w:t>
      </w:r>
      <w:r w:rsidRPr="000F3FA4">
        <w:rPr>
          <w:b/>
          <w:bCs/>
        </w:rPr>
        <w:t xml:space="preserve"> </w:t>
      </w:r>
      <w:r>
        <w:rPr>
          <w:b/>
          <w:bCs/>
        </w:rPr>
        <w:t>3:</w:t>
      </w:r>
      <w:r w:rsidR="00027638">
        <w:rPr>
          <w:b/>
          <w:bCs/>
        </w:rPr>
        <w:t>10</w:t>
      </w:r>
    </w:p>
    <w:p w14:paraId="7FE6ABBF" w14:textId="77777777" w:rsidR="0019309D" w:rsidRPr="000F3FA4" w:rsidRDefault="0019309D" w:rsidP="0019309D">
      <w:pPr>
        <w:rPr>
          <w:b/>
          <w:bCs/>
          <w:u w:val="single"/>
        </w:rPr>
      </w:pPr>
      <w:r w:rsidRPr="000F3FA4">
        <w:rPr>
          <w:b/>
          <w:bCs/>
          <w:u w:val="single"/>
        </w:rPr>
        <w:t>Participants:</w:t>
      </w:r>
    </w:p>
    <w:p w14:paraId="4F57C0FC" w14:textId="77777777" w:rsidR="0019309D" w:rsidRPr="000F3FA4" w:rsidRDefault="0019309D" w:rsidP="0019309D">
      <w:r w:rsidRPr="000F3FA4">
        <w:t>Lisa Paredes (Cochair)</w:t>
      </w:r>
    </w:p>
    <w:p w14:paraId="03EBA7AA" w14:textId="028BC548" w:rsidR="0019309D" w:rsidRPr="000F3FA4" w:rsidRDefault="0019309D" w:rsidP="0019309D">
      <w:r w:rsidRPr="000F3FA4">
        <w:t>Mary Putko (Cochair)</w:t>
      </w:r>
    </w:p>
    <w:p w14:paraId="57E7C8CE" w14:textId="01276F79" w:rsidR="0019309D" w:rsidRDefault="0019309D" w:rsidP="0019309D">
      <w:r>
        <w:t>Katie O’Connell</w:t>
      </w:r>
    </w:p>
    <w:p w14:paraId="720F5D13" w14:textId="77777777" w:rsidR="0019309D" w:rsidRDefault="0019309D" w:rsidP="0019309D">
      <w:r>
        <w:t>Candiace Moore</w:t>
      </w:r>
    </w:p>
    <w:p w14:paraId="5D230FA7" w14:textId="32F93666" w:rsidR="0019309D" w:rsidRDefault="0019309D" w:rsidP="0019309D">
      <w:r>
        <w:t>Margo Queen</w:t>
      </w:r>
    </w:p>
    <w:p w14:paraId="5272A4BA" w14:textId="77777777" w:rsidR="0019309D" w:rsidRPr="000F3FA4" w:rsidRDefault="0019309D" w:rsidP="0019309D">
      <w:r w:rsidRPr="000F3FA4">
        <w:t xml:space="preserve">Natalie </w:t>
      </w:r>
      <w:proofErr w:type="spellStart"/>
      <w:r w:rsidRPr="000F3FA4">
        <w:t>Tenoso</w:t>
      </w:r>
      <w:proofErr w:type="spellEnd"/>
    </w:p>
    <w:p w14:paraId="1326531B" w14:textId="3A9050E0" w:rsidR="0019309D" w:rsidRDefault="0019309D" w:rsidP="0019309D">
      <w:r>
        <w:t>Kami Carter</w:t>
      </w:r>
    </w:p>
    <w:p w14:paraId="17FBB6C9" w14:textId="60A91616" w:rsidR="0019309D" w:rsidRDefault="0019309D" w:rsidP="0019309D">
      <w:r>
        <w:t xml:space="preserve">Mark Tarrance </w:t>
      </w:r>
    </w:p>
    <w:p w14:paraId="7DA76496" w14:textId="3E977990" w:rsidR="0019309D" w:rsidRDefault="0019309D" w:rsidP="0019309D">
      <w:r>
        <w:t>Melinda Bogart</w:t>
      </w:r>
    </w:p>
    <w:p w14:paraId="4A4A4505" w14:textId="77777777" w:rsidR="0019309D" w:rsidRDefault="0019309D" w:rsidP="0019309D"/>
    <w:p w14:paraId="15BCB873" w14:textId="2716D845" w:rsidR="0019309D" w:rsidRPr="000F3FA4" w:rsidRDefault="0019309D" w:rsidP="0019309D">
      <w:r>
        <w:t>Brandy Lewis (Business Partner)</w:t>
      </w:r>
    </w:p>
    <w:p w14:paraId="404EFCFD" w14:textId="77777777" w:rsidR="0019309D" w:rsidRPr="000F3FA4" w:rsidRDefault="0019309D" w:rsidP="0019309D">
      <w:r>
        <w:t>Marcy Watry (Business Partner)</w:t>
      </w:r>
    </w:p>
    <w:p w14:paraId="314C4902" w14:textId="77777777" w:rsidR="0019309D" w:rsidRDefault="0019309D" w:rsidP="0019309D"/>
    <w:p w14:paraId="5699960F" w14:textId="77777777" w:rsidR="0019309D" w:rsidRPr="000F3FA4" w:rsidRDefault="0019309D" w:rsidP="0019309D">
      <w:pPr>
        <w:rPr>
          <w:b/>
          <w:bCs/>
          <w:u w:val="single"/>
        </w:rPr>
      </w:pPr>
      <w:r w:rsidRPr="000F3FA4">
        <w:rPr>
          <w:b/>
          <w:bCs/>
          <w:u w:val="single"/>
        </w:rPr>
        <w:t>Agenda Topics:</w:t>
      </w:r>
    </w:p>
    <w:p w14:paraId="172BF33E" w14:textId="4A4DB92C" w:rsidR="0019309D" w:rsidRPr="00027638" w:rsidRDefault="00027638" w:rsidP="0019309D">
      <w:pPr>
        <w:pStyle w:val="ListParagraph"/>
        <w:numPr>
          <w:ilvl w:val="0"/>
          <w:numId w:val="3"/>
        </w:numPr>
      </w:pPr>
      <w:r w:rsidRPr="00027638">
        <w:t>Welcome and Introductions</w:t>
      </w:r>
    </w:p>
    <w:p w14:paraId="141C38A3" w14:textId="196D9171" w:rsidR="00027638" w:rsidRPr="00027638" w:rsidRDefault="00027638" w:rsidP="0019309D">
      <w:pPr>
        <w:pStyle w:val="ListParagraph"/>
        <w:numPr>
          <w:ilvl w:val="0"/>
          <w:numId w:val="3"/>
        </w:numPr>
      </w:pPr>
      <w:r w:rsidRPr="00027638">
        <w:t>Review minutes</w:t>
      </w:r>
    </w:p>
    <w:p w14:paraId="67BC606A" w14:textId="6B8A0E42" w:rsidR="00027638" w:rsidRPr="00027638" w:rsidRDefault="00027638" w:rsidP="0019309D">
      <w:pPr>
        <w:pStyle w:val="ListParagraph"/>
        <w:numPr>
          <w:ilvl w:val="0"/>
          <w:numId w:val="3"/>
        </w:numPr>
      </w:pPr>
      <w:r w:rsidRPr="00027638">
        <w:t>Principals Report</w:t>
      </w:r>
    </w:p>
    <w:p w14:paraId="24623AC5" w14:textId="46FB3975" w:rsidR="00027638" w:rsidRPr="00027638" w:rsidRDefault="00027638" w:rsidP="0019309D">
      <w:pPr>
        <w:pStyle w:val="ListParagraph"/>
        <w:numPr>
          <w:ilvl w:val="0"/>
          <w:numId w:val="3"/>
        </w:numPr>
      </w:pPr>
      <w:r w:rsidRPr="00027638">
        <w:t>Questions/ Concerns</w:t>
      </w:r>
    </w:p>
    <w:p w14:paraId="0C1F4441" w14:textId="77777777" w:rsidR="0019309D" w:rsidRDefault="0019309D" w:rsidP="0019309D">
      <w:pPr>
        <w:rPr>
          <w:b/>
          <w:bCs/>
          <w:u w:val="single"/>
        </w:rPr>
      </w:pPr>
      <w:r w:rsidRPr="000F3FA4">
        <w:rPr>
          <w:b/>
          <w:bCs/>
          <w:u w:val="single"/>
        </w:rPr>
        <w:t>Decisions Made:</w:t>
      </w:r>
    </w:p>
    <w:p w14:paraId="268A23F8" w14:textId="77777777" w:rsidR="0019309D" w:rsidRPr="001258A3" w:rsidRDefault="0019309D" w:rsidP="0019309D">
      <w:pPr>
        <w:pStyle w:val="ListParagraph"/>
        <w:numPr>
          <w:ilvl w:val="0"/>
          <w:numId w:val="2"/>
        </w:numPr>
      </w:pPr>
      <w:r>
        <w:t>No New Business</w:t>
      </w:r>
    </w:p>
    <w:p w14:paraId="1C9296F8" w14:textId="77777777" w:rsidR="0019309D" w:rsidRPr="00FD3922" w:rsidRDefault="0019309D" w:rsidP="0019309D">
      <w:pPr>
        <w:pStyle w:val="ListParagraph"/>
        <w:rPr>
          <w:b/>
          <w:bCs/>
        </w:rPr>
      </w:pPr>
    </w:p>
    <w:p w14:paraId="3EB67293" w14:textId="77777777" w:rsidR="0019309D" w:rsidRDefault="0019309D" w:rsidP="0019309D">
      <w:pPr>
        <w:rPr>
          <w:b/>
          <w:bCs/>
          <w:u w:val="single"/>
        </w:rPr>
      </w:pPr>
      <w:r w:rsidRPr="000F3FA4">
        <w:rPr>
          <w:b/>
          <w:bCs/>
          <w:u w:val="single"/>
        </w:rPr>
        <w:t>Principal Report</w:t>
      </w:r>
      <w:r>
        <w:rPr>
          <w:b/>
          <w:bCs/>
          <w:u w:val="single"/>
        </w:rPr>
        <w:t>/ School Recognition Funds</w:t>
      </w:r>
    </w:p>
    <w:p w14:paraId="529F7F0A" w14:textId="64E2051F" w:rsidR="00027638" w:rsidRDefault="0019309D" w:rsidP="0019309D">
      <w:pPr>
        <w:pStyle w:val="ListParagraph"/>
        <w:numPr>
          <w:ilvl w:val="0"/>
          <w:numId w:val="2"/>
        </w:numPr>
      </w:pPr>
      <w:r w:rsidRPr="00027638">
        <w:t>Based on FTE</w:t>
      </w:r>
      <w:r w:rsidR="00027638">
        <w:t xml:space="preserve"> School Rate A bonuses will be allocated to teachers and support staff in February based on previous vote.</w:t>
      </w:r>
    </w:p>
    <w:p w14:paraId="539E9BAA" w14:textId="58F4E4FB" w:rsidR="0019309D" w:rsidRDefault="00027638" w:rsidP="0019309D">
      <w:pPr>
        <w:pStyle w:val="ListParagraph"/>
        <w:numPr>
          <w:ilvl w:val="0"/>
          <w:numId w:val="2"/>
        </w:numPr>
      </w:pPr>
      <w:r>
        <w:t>Mrs. O’Connell will be leaving CCE and will miss all the students and her home here, it is encouraged to come in on January 31</w:t>
      </w:r>
      <w:r w:rsidRPr="00027638">
        <w:rPr>
          <w:vertAlign w:val="superscript"/>
        </w:rPr>
        <w:t>st</w:t>
      </w:r>
      <w:r>
        <w:t xml:space="preserve"> in the cafeteria at 3:15 to provide input on a principal replacement. </w:t>
      </w:r>
    </w:p>
    <w:p w14:paraId="220E6420" w14:textId="4DCF125B" w:rsidR="00027638" w:rsidRDefault="00027638" w:rsidP="0019309D">
      <w:pPr>
        <w:pStyle w:val="ListParagraph"/>
        <w:numPr>
          <w:ilvl w:val="0"/>
          <w:numId w:val="2"/>
        </w:numPr>
      </w:pPr>
      <w:r>
        <w:t>Results for 3</w:t>
      </w:r>
      <w:r w:rsidRPr="00027638">
        <w:rPr>
          <w:vertAlign w:val="superscript"/>
        </w:rPr>
        <w:t>rd</w:t>
      </w:r>
      <w:r>
        <w:t xml:space="preserve"> grade 40% reading proficiency in September on PM1, 70% PM2 in January</w:t>
      </w:r>
    </w:p>
    <w:p w14:paraId="254B64F6" w14:textId="31B4C646" w:rsidR="00027638" w:rsidRDefault="00027638" w:rsidP="0019309D">
      <w:pPr>
        <w:pStyle w:val="ListParagraph"/>
        <w:numPr>
          <w:ilvl w:val="0"/>
          <w:numId w:val="2"/>
        </w:numPr>
      </w:pPr>
      <w:r>
        <w:t>Spring Parent Teacher Conferences will be underway soon after PM2 for FAST</w:t>
      </w:r>
    </w:p>
    <w:p w14:paraId="1C54EAE2" w14:textId="204C4F96" w:rsidR="00027638" w:rsidRDefault="00027638" w:rsidP="0019309D">
      <w:pPr>
        <w:pStyle w:val="ListParagraph"/>
        <w:numPr>
          <w:ilvl w:val="0"/>
          <w:numId w:val="2"/>
        </w:numPr>
      </w:pPr>
      <w:r>
        <w:t>Second reading interventionalist hired through a grant to focus on reading and science in 5</w:t>
      </w:r>
      <w:r w:rsidRPr="00027638">
        <w:rPr>
          <w:vertAlign w:val="superscript"/>
        </w:rPr>
        <w:t>th</w:t>
      </w:r>
      <w:r>
        <w:t xml:space="preserve"> </w:t>
      </w:r>
      <w:proofErr w:type="gramStart"/>
      <w:r>
        <w:t>grade</w:t>
      </w:r>
      <w:proofErr w:type="gramEnd"/>
    </w:p>
    <w:p w14:paraId="14B17CFB" w14:textId="77777777" w:rsidR="00027638" w:rsidRPr="00027638" w:rsidRDefault="00027638" w:rsidP="00027638">
      <w:pPr>
        <w:pStyle w:val="ListParagraph"/>
      </w:pPr>
    </w:p>
    <w:p w14:paraId="794C2F71" w14:textId="77777777" w:rsidR="0019309D" w:rsidRDefault="0019309D" w:rsidP="0019309D">
      <w:pPr>
        <w:pStyle w:val="ListParagraph"/>
      </w:pPr>
    </w:p>
    <w:p w14:paraId="7AC508EB" w14:textId="414A8480" w:rsidR="0019309D" w:rsidRDefault="0019309D" w:rsidP="0019309D">
      <w:pPr>
        <w:rPr>
          <w:b/>
          <w:bCs/>
        </w:rPr>
      </w:pPr>
      <w:r w:rsidRPr="00FD3922">
        <w:rPr>
          <w:b/>
          <w:bCs/>
          <w:highlight w:val="yellow"/>
        </w:rPr>
        <w:t>Next Meeting:</w:t>
      </w:r>
      <w:r>
        <w:rPr>
          <w:b/>
          <w:bCs/>
        </w:rPr>
        <w:t xml:space="preserve"> </w:t>
      </w:r>
      <w:r w:rsidR="00027638">
        <w:rPr>
          <w:b/>
          <w:bCs/>
        </w:rPr>
        <w:t>February</w:t>
      </w:r>
      <w:r w:rsidR="00012ED3">
        <w:rPr>
          <w:b/>
          <w:bCs/>
        </w:rPr>
        <w:t xml:space="preserve"> 13</w:t>
      </w:r>
      <w:r w:rsidR="00012ED3" w:rsidRPr="00012ED3">
        <w:rPr>
          <w:b/>
          <w:bCs/>
          <w:vertAlign w:val="superscript"/>
        </w:rPr>
        <w:t>th</w:t>
      </w:r>
      <w:r w:rsidR="00027638">
        <w:rPr>
          <w:b/>
          <w:bCs/>
        </w:rPr>
        <w:t xml:space="preserve"> </w:t>
      </w:r>
      <w:r>
        <w:rPr>
          <w:b/>
          <w:bCs/>
        </w:rPr>
        <w:t>@ 3:05pm</w:t>
      </w:r>
    </w:p>
    <w:p w14:paraId="73F41DC6" w14:textId="77777777" w:rsidR="0019309D" w:rsidRPr="00FD3922" w:rsidRDefault="0019309D" w:rsidP="0019309D">
      <w:pPr>
        <w:rPr>
          <w:b/>
          <w:bCs/>
        </w:rPr>
      </w:pPr>
    </w:p>
    <w:p w14:paraId="77271F40" w14:textId="739F14CA" w:rsidR="0019309D" w:rsidRPr="00F6071B" w:rsidRDefault="0019309D" w:rsidP="0019309D">
      <w:pPr>
        <w:rPr>
          <w:b/>
          <w:bCs/>
        </w:rPr>
      </w:pPr>
      <w:r w:rsidRPr="00F6071B">
        <w:rPr>
          <w:b/>
          <w:bCs/>
        </w:rPr>
        <w:t>Meeting adjourned at</w:t>
      </w:r>
      <w:r>
        <w:rPr>
          <w:b/>
          <w:bCs/>
        </w:rPr>
        <w:t>: 3:2</w:t>
      </w:r>
      <w:r w:rsidR="00027638">
        <w:rPr>
          <w:b/>
          <w:bCs/>
        </w:rPr>
        <w:t>4</w:t>
      </w:r>
    </w:p>
    <w:p w14:paraId="267F5BA2" w14:textId="77777777" w:rsidR="00A400C2" w:rsidRDefault="00A400C2"/>
    <w:sectPr w:rsidR="00A40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0926"/>
    <w:multiLevelType w:val="hybridMultilevel"/>
    <w:tmpl w:val="FA2AB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06FE5"/>
    <w:multiLevelType w:val="hybridMultilevel"/>
    <w:tmpl w:val="C4C4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60416"/>
    <w:multiLevelType w:val="hybridMultilevel"/>
    <w:tmpl w:val="11A2E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957606">
    <w:abstractNumId w:val="0"/>
  </w:num>
  <w:num w:numId="2" w16cid:durableId="1505129747">
    <w:abstractNumId w:val="2"/>
  </w:num>
  <w:num w:numId="3" w16cid:durableId="2115897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09D"/>
    <w:rsid w:val="00012ED3"/>
    <w:rsid w:val="00027638"/>
    <w:rsid w:val="0019309D"/>
    <w:rsid w:val="003A2F86"/>
    <w:rsid w:val="0085086D"/>
    <w:rsid w:val="00A4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22992"/>
  <w15:chartTrackingRefBased/>
  <w15:docId w15:val="{33DD0F64-A688-437C-B774-8AB82FFE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09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SJCSD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Putko</dc:creator>
  <cp:keywords/>
  <dc:description/>
  <cp:lastModifiedBy>Mary Putko</cp:lastModifiedBy>
  <cp:revision>3</cp:revision>
  <dcterms:created xsi:type="dcterms:W3CDTF">2024-01-16T20:28:00Z</dcterms:created>
  <dcterms:modified xsi:type="dcterms:W3CDTF">2024-01-16T20:30:00Z</dcterms:modified>
</cp:coreProperties>
</file>