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B0013" w14:textId="0EC7F6D1" w:rsidR="00A8223F" w:rsidRDefault="00816BC7">
      <w:r>
        <w:t>SAC    12/13/2022</w:t>
      </w:r>
    </w:p>
    <w:p w14:paraId="285474A3" w14:textId="4B0B5A58" w:rsidR="00816BC7" w:rsidRDefault="00816BC7"/>
    <w:p w14:paraId="0D95C69A" w14:textId="5DA01BDF" w:rsidR="00816BC7" w:rsidRPr="00816BC7" w:rsidRDefault="00816BC7">
      <w:pPr>
        <w:rPr>
          <w:b/>
          <w:bCs/>
          <w:u w:val="single"/>
        </w:rPr>
      </w:pPr>
      <w:r w:rsidRPr="00816BC7">
        <w:rPr>
          <w:b/>
          <w:bCs/>
          <w:u w:val="single"/>
        </w:rPr>
        <w:t xml:space="preserve">Participants </w:t>
      </w:r>
    </w:p>
    <w:p w14:paraId="625A2070" w14:textId="323D4228" w:rsidR="00816BC7" w:rsidRDefault="00816BC7">
      <w:r>
        <w:t>Katherine O’Connell</w:t>
      </w:r>
    </w:p>
    <w:p w14:paraId="731FC7E1" w14:textId="2532DBD1" w:rsidR="00816BC7" w:rsidRDefault="00816BC7">
      <w:r>
        <w:t>Jobeth Oswalt</w:t>
      </w:r>
    </w:p>
    <w:p w14:paraId="2B27A111" w14:textId="1A3AB838" w:rsidR="00816BC7" w:rsidRDefault="00816BC7">
      <w:r>
        <w:t>Lisa Paredes</w:t>
      </w:r>
    </w:p>
    <w:p w14:paraId="5BCCDCA3" w14:textId="4F6A452F" w:rsidR="00816BC7" w:rsidRDefault="00816BC7">
      <w:r>
        <w:t>Jason Reeves</w:t>
      </w:r>
    </w:p>
    <w:p w14:paraId="3AED0952" w14:textId="235E0456" w:rsidR="00816BC7" w:rsidRDefault="00816BC7">
      <w:r>
        <w:t>Kami Carter</w:t>
      </w:r>
    </w:p>
    <w:p w14:paraId="68D92949" w14:textId="25A7B4B2" w:rsidR="00816BC7" w:rsidRDefault="00816BC7">
      <w:r>
        <w:t xml:space="preserve">Natalie </w:t>
      </w:r>
      <w:proofErr w:type="spellStart"/>
      <w:r>
        <w:t>Tenoso</w:t>
      </w:r>
      <w:proofErr w:type="spellEnd"/>
    </w:p>
    <w:p w14:paraId="2DCBCE68" w14:textId="1AD46DE7" w:rsidR="00816BC7" w:rsidRDefault="00816BC7">
      <w:r>
        <w:t>Constandina Tutten</w:t>
      </w:r>
    </w:p>
    <w:p w14:paraId="6288E72C" w14:textId="2FA251B5" w:rsidR="00816BC7" w:rsidRDefault="00816BC7">
      <w:r>
        <w:t>Melinda Bogart</w:t>
      </w:r>
    </w:p>
    <w:p w14:paraId="012550F1" w14:textId="0F9EEC45" w:rsidR="00816BC7" w:rsidRDefault="00816BC7"/>
    <w:p w14:paraId="5EDAC7D1" w14:textId="5390A8E7" w:rsidR="00816BC7" w:rsidRDefault="00816BC7">
      <w:r>
        <w:t>Went over last month’s meeting minutes</w:t>
      </w:r>
    </w:p>
    <w:p w14:paraId="6FAC95B5" w14:textId="77777777" w:rsidR="00816BC7" w:rsidRDefault="00816BC7"/>
    <w:p w14:paraId="4608BE91" w14:textId="4E57756F" w:rsidR="00816BC7" w:rsidRPr="00816BC7" w:rsidRDefault="00816BC7">
      <w:pPr>
        <w:rPr>
          <w:b/>
          <w:bCs/>
          <w:u w:val="single"/>
        </w:rPr>
      </w:pPr>
      <w:r w:rsidRPr="00816BC7">
        <w:rPr>
          <w:b/>
          <w:bCs/>
          <w:u w:val="single"/>
        </w:rPr>
        <w:t>Ms. O’Connell Principal Report</w:t>
      </w:r>
    </w:p>
    <w:p w14:paraId="0C40F5D3" w14:textId="2DDAC081" w:rsidR="00816BC7" w:rsidRDefault="00816BC7" w:rsidP="00816BC7">
      <w:pPr>
        <w:pStyle w:val="ListParagraph"/>
        <w:numPr>
          <w:ilvl w:val="0"/>
          <w:numId w:val="1"/>
        </w:numPr>
      </w:pPr>
      <w:r>
        <w:t xml:space="preserve">FAST assessments (PM2) started with grades 3-5. </w:t>
      </w:r>
    </w:p>
    <w:p w14:paraId="3C17E2B7" w14:textId="74A9E15D" w:rsidR="00816BC7" w:rsidRDefault="00816BC7" w:rsidP="00816BC7">
      <w:pPr>
        <w:pStyle w:val="ListParagraph"/>
        <w:numPr>
          <w:ilvl w:val="0"/>
          <w:numId w:val="1"/>
        </w:numPr>
      </w:pPr>
      <w:r>
        <w:t>STAR assessments (PM2) will begin in January for grades K-2</w:t>
      </w:r>
    </w:p>
    <w:p w14:paraId="2CBB1606" w14:textId="7E2410D8" w:rsidR="00816BC7" w:rsidRDefault="00816BC7" w:rsidP="00816BC7">
      <w:pPr>
        <w:pStyle w:val="ListParagraph"/>
        <w:numPr>
          <w:ilvl w:val="0"/>
          <w:numId w:val="1"/>
        </w:numPr>
      </w:pPr>
      <w:r>
        <w:t>CCE students have shown growth with scores at or above district levels. Growth in 3</w:t>
      </w:r>
      <w:r w:rsidRPr="00816BC7">
        <w:rPr>
          <w:vertAlign w:val="superscript"/>
        </w:rPr>
        <w:t>rd</w:t>
      </w:r>
      <w:r>
        <w:t xml:space="preserve"> grade.</w:t>
      </w:r>
    </w:p>
    <w:p w14:paraId="48A7375D" w14:textId="36DA62DE" w:rsidR="00816BC7" w:rsidRDefault="00816BC7" w:rsidP="00816BC7">
      <w:pPr>
        <w:pStyle w:val="ListParagraph"/>
        <w:numPr>
          <w:ilvl w:val="0"/>
          <w:numId w:val="1"/>
        </w:numPr>
      </w:pPr>
      <w:r>
        <w:t>New teacher, Mr. Go, will begin at CCE this week in ACCESS and EBD classrooms</w:t>
      </w:r>
    </w:p>
    <w:p w14:paraId="730FBD94" w14:textId="5693A067" w:rsidR="00816BC7" w:rsidRDefault="00816BC7" w:rsidP="00816BC7">
      <w:pPr>
        <w:pStyle w:val="ListParagraph"/>
        <w:numPr>
          <w:ilvl w:val="0"/>
          <w:numId w:val="1"/>
        </w:numPr>
      </w:pPr>
      <w:r>
        <w:t xml:space="preserve">Ms. Cracknell returned to CCE and joined our fifth-grade team. </w:t>
      </w:r>
    </w:p>
    <w:p w14:paraId="52E90175" w14:textId="3001D514" w:rsidR="00816BC7" w:rsidRDefault="00816BC7" w:rsidP="00816BC7">
      <w:pPr>
        <w:pStyle w:val="ListParagraph"/>
        <w:numPr>
          <w:ilvl w:val="0"/>
          <w:numId w:val="1"/>
        </w:numPr>
      </w:pPr>
      <w:r>
        <w:t>CCE’s Light the Night was fun and successful. Money raised was donated to Field of Dreams</w:t>
      </w:r>
    </w:p>
    <w:p w14:paraId="51583875" w14:textId="139DD0E7" w:rsidR="00816BC7" w:rsidRDefault="00816BC7" w:rsidP="00816BC7">
      <w:pPr>
        <w:pStyle w:val="ListParagraph"/>
        <w:numPr>
          <w:ilvl w:val="0"/>
          <w:numId w:val="1"/>
        </w:numPr>
      </w:pPr>
      <w:r>
        <w:t>Circus will be at CCE on Friday with two performances for students</w:t>
      </w:r>
    </w:p>
    <w:p w14:paraId="2863F254" w14:textId="69FD607A" w:rsidR="00816BC7" w:rsidRDefault="00816BC7" w:rsidP="00816BC7">
      <w:pPr>
        <w:pStyle w:val="ListParagraph"/>
        <w:numPr>
          <w:ilvl w:val="0"/>
          <w:numId w:val="1"/>
        </w:numPr>
      </w:pPr>
      <w:r>
        <w:t xml:space="preserve">CCE staff received school recognition funds for being an A school. Every staff who was at CCE during the 21-22 school year received funds. The max received was $955.32 if they were at CCE full time last year. </w:t>
      </w:r>
    </w:p>
    <w:p w14:paraId="386B17E4" w14:textId="4671D241" w:rsidR="00816BC7" w:rsidRDefault="00816BC7" w:rsidP="00816BC7">
      <w:pPr>
        <w:pStyle w:val="ListParagraph"/>
        <w:numPr>
          <w:ilvl w:val="0"/>
          <w:numId w:val="1"/>
        </w:numPr>
      </w:pPr>
      <w:r>
        <w:t>During second semester students will be recognized for their hard work. Recognition for highest performing students and 25 book challenge.</w:t>
      </w:r>
    </w:p>
    <w:p w14:paraId="179BE534" w14:textId="6580F131" w:rsidR="00816BC7" w:rsidRDefault="00816BC7" w:rsidP="00816BC7">
      <w:pPr>
        <w:pStyle w:val="ListParagraph"/>
        <w:numPr>
          <w:ilvl w:val="0"/>
          <w:numId w:val="1"/>
        </w:numPr>
      </w:pPr>
      <w:r>
        <w:t xml:space="preserve">In the spring SAC members will review how to distribute SAC funds. Distributing funds to staff that left district, state, or quit cost us money because we had to pay fees for each staff member. </w:t>
      </w:r>
    </w:p>
    <w:p w14:paraId="1EB1C1A4" w14:textId="0BCB8044" w:rsidR="00816BC7" w:rsidRDefault="00816BC7" w:rsidP="00816BC7">
      <w:pPr>
        <w:pStyle w:val="ListParagraph"/>
        <w:numPr>
          <w:ilvl w:val="0"/>
          <w:numId w:val="1"/>
        </w:numPr>
      </w:pPr>
      <w:r>
        <w:t>CCE currently has 715 students, 140 more students than last year.</w:t>
      </w:r>
    </w:p>
    <w:p w14:paraId="19045C77" w14:textId="4B794AB8" w:rsidR="00816BC7" w:rsidRDefault="00816BC7" w:rsidP="00816BC7"/>
    <w:p w14:paraId="0734544E" w14:textId="59350CBF" w:rsidR="00816BC7" w:rsidRDefault="00816BC7" w:rsidP="00816BC7">
      <w:r>
        <w:t>Any questions or concerns for the good of the group? No questions</w:t>
      </w:r>
    </w:p>
    <w:p w14:paraId="6336EB54" w14:textId="1C226F3C" w:rsidR="00816BC7" w:rsidRDefault="00816BC7" w:rsidP="00816BC7">
      <w:r>
        <w:t>Motion to adjourn meeting at 3:18</w:t>
      </w:r>
    </w:p>
    <w:p w14:paraId="70121FD8" w14:textId="44D25195" w:rsidR="00816BC7" w:rsidRDefault="00816BC7" w:rsidP="00816BC7">
      <w:r>
        <w:lastRenderedPageBreak/>
        <w:t>Next meeting January 10</w:t>
      </w:r>
      <w:proofErr w:type="gramStart"/>
      <w:r w:rsidRPr="00816BC7">
        <w:rPr>
          <w:vertAlign w:val="superscript"/>
        </w:rPr>
        <w:t>th</w:t>
      </w:r>
      <w:r>
        <w:t xml:space="preserve">  at</w:t>
      </w:r>
      <w:proofErr w:type="gramEnd"/>
      <w:r>
        <w:t xml:space="preserve"> 3:05</w:t>
      </w:r>
    </w:p>
    <w:sectPr w:rsidR="00816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DC694A"/>
    <w:multiLevelType w:val="hybridMultilevel"/>
    <w:tmpl w:val="05FA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3324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BC7"/>
    <w:rsid w:val="00816BC7"/>
    <w:rsid w:val="00A82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0D6A2"/>
  <w15:chartTrackingRefBased/>
  <w15:docId w15:val="{D9C68618-724C-4A0D-875D-AB864558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219</Words>
  <Characters>1254</Characters>
  <Application>Microsoft Office Word</Application>
  <DocSecurity>0</DocSecurity>
  <Lines>10</Lines>
  <Paragraphs>2</Paragraphs>
  <ScaleCrop>false</ScaleCrop>
  <Company>SJCSD</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Paredes</dc:creator>
  <cp:keywords/>
  <dc:description/>
  <cp:lastModifiedBy>Lisa Paredes</cp:lastModifiedBy>
  <cp:revision>1</cp:revision>
  <dcterms:created xsi:type="dcterms:W3CDTF">2022-12-15T13:18:00Z</dcterms:created>
  <dcterms:modified xsi:type="dcterms:W3CDTF">2022-12-15T16:24:00Z</dcterms:modified>
</cp:coreProperties>
</file>