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92" w:rsidRPr="00FE3392" w:rsidRDefault="00FE3392" w:rsidP="00FE3392">
      <w:pPr>
        <w:spacing w:after="0" w:line="240" w:lineRule="auto"/>
        <w:jc w:val="center"/>
        <w:rPr>
          <w:rFonts w:ascii="Times New Roman" w:eastAsia="Times New Roman" w:hAnsi="Times New Roman" w:cs="Times New Roman"/>
          <w:sz w:val="24"/>
          <w:szCs w:val="24"/>
        </w:rPr>
      </w:pPr>
      <w:r w:rsidRPr="00FE3392">
        <w:rPr>
          <w:rFonts w:ascii="Times New Roman" w:eastAsia="Times New Roman" w:hAnsi="Times New Roman" w:cs="Times New Roman"/>
          <w:noProof/>
          <w:color w:val="626B4B"/>
          <w:sz w:val="24"/>
          <w:szCs w:val="24"/>
        </w:rPr>
        <w:drawing>
          <wp:inline distT="0" distB="0" distL="0" distR="0" wp14:anchorId="0241BA0C" wp14:editId="2E8B11FD">
            <wp:extent cx="3429000" cy="1457325"/>
            <wp:effectExtent l="0" t="0" r="0" b="9525"/>
            <wp:docPr id="1" name="Picture 1" descr="8292007_13707_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92007_13707_0.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457325"/>
                    </a:xfrm>
                    <a:prstGeom prst="rect">
                      <a:avLst/>
                    </a:prstGeom>
                    <a:noFill/>
                    <a:ln>
                      <a:noFill/>
                    </a:ln>
                  </pic:spPr>
                </pic:pic>
              </a:graphicData>
            </a:graphic>
          </wp:inline>
        </w:drawing>
      </w:r>
    </w:p>
    <w:p w:rsidR="003940CB" w:rsidRDefault="0055774C"/>
    <w:p w:rsidR="00FE3392" w:rsidRPr="00B1652A" w:rsidRDefault="00FE3392" w:rsidP="00FE3392">
      <w:pPr>
        <w:jc w:val="center"/>
        <w:rPr>
          <w:rFonts w:ascii="Lucida Console" w:hAnsi="Lucida Console" w:cs="Aharoni"/>
          <w:b/>
          <w:sz w:val="36"/>
          <w:szCs w:val="36"/>
        </w:rPr>
      </w:pPr>
      <w:proofErr w:type="spellStart"/>
      <w:r w:rsidRPr="00B1652A">
        <w:rPr>
          <w:rFonts w:ascii="Lucida Console" w:hAnsi="Lucida Console" w:cs="Aharoni"/>
          <w:b/>
          <w:sz w:val="36"/>
          <w:szCs w:val="36"/>
        </w:rPr>
        <w:t>Cunnningham</w:t>
      </w:r>
      <w:proofErr w:type="spellEnd"/>
      <w:r w:rsidRPr="00B1652A">
        <w:rPr>
          <w:rFonts w:ascii="Lucida Console" w:hAnsi="Lucida Console" w:cs="Aharoni"/>
          <w:b/>
          <w:sz w:val="36"/>
          <w:szCs w:val="36"/>
        </w:rPr>
        <w:t xml:space="preserve"> Creek Library Media Center</w:t>
      </w:r>
    </w:p>
    <w:p w:rsidR="00FE3392" w:rsidRPr="00B1652A" w:rsidRDefault="00FE3392">
      <w:pPr>
        <w:rPr>
          <w:rFonts w:ascii="Lucida Console" w:eastAsia="BatangChe" w:hAnsi="Lucida Console"/>
          <w:b/>
        </w:rPr>
      </w:pPr>
      <w:r w:rsidRPr="00B1652A">
        <w:rPr>
          <w:rFonts w:ascii="Lucida Console" w:eastAsia="BatangChe" w:hAnsi="Lucida Console"/>
          <w:b/>
        </w:rPr>
        <w:t xml:space="preserve">Mrs. Sarah </w:t>
      </w:r>
      <w:proofErr w:type="spellStart"/>
      <w:r w:rsidRPr="00B1652A">
        <w:rPr>
          <w:rFonts w:ascii="Lucida Console" w:eastAsia="BatangChe" w:hAnsi="Lucida Console"/>
          <w:b/>
        </w:rPr>
        <w:t>Moukhliss</w:t>
      </w:r>
      <w:proofErr w:type="spellEnd"/>
      <w:r w:rsidRPr="00B1652A">
        <w:rPr>
          <w:rFonts w:ascii="Lucida Console" w:eastAsia="BatangChe" w:hAnsi="Lucida Console"/>
          <w:b/>
        </w:rPr>
        <w:t>- Library Media Specialist, MLS</w:t>
      </w:r>
    </w:p>
    <w:p w:rsidR="00FE3392" w:rsidRPr="00B1652A" w:rsidRDefault="00FE3392">
      <w:pPr>
        <w:rPr>
          <w:rFonts w:ascii="Lucida Console" w:eastAsia="BatangChe" w:hAnsi="Lucida Console"/>
          <w:b/>
        </w:rPr>
      </w:pPr>
      <w:r w:rsidRPr="00B1652A">
        <w:rPr>
          <w:rFonts w:ascii="Lucida Console" w:eastAsia="BatangChe" w:hAnsi="Lucida Console"/>
          <w:b/>
        </w:rPr>
        <w:t>Mrs. Ives-Library Media Technician</w:t>
      </w:r>
    </w:p>
    <w:p w:rsidR="00FE3392" w:rsidRPr="00B1652A" w:rsidRDefault="00FE3392">
      <w:pPr>
        <w:rPr>
          <w:rFonts w:ascii="Lucida Console" w:eastAsia="BatangChe" w:hAnsi="Lucida Console"/>
          <w:b/>
        </w:rPr>
      </w:pPr>
    </w:p>
    <w:p w:rsidR="00FE3392" w:rsidRPr="00B1652A" w:rsidRDefault="00FE3392">
      <w:pPr>
        <w:rPr>
          <w:rFonts w:ascii="Lucida Console" w:eastAsia="BatangChe" w:hAnsi="Lucida Console"/>
          <w:b/>
        </w:rPr>
      </w:pPr>
      <w:r w:rsidRPr="00B1652A">
        <w:rPr>
          <w:rFonts w:ascii="Lucida Console" w:eastAsia="BatangChe" w:hAnsi="Lucida Console"/>
          <w:b/>
        </w:rPr>
        <w:t xml:space="preserve">The Library Media Center is open Monday-Friday, school hours. Children visit on a set rotation, but are always welcome to visit throughout the week to exchange books. The philosophy of the media center is to support classroom teachers in material and instructional needs.  We will visit a variety of genres and high-interest materials. I really want the children to be excited about the media center and look forward to their visits. This year we will focus on giving children autonomy </w:t>
      </w:r>
      <w:r w:rsidR="00B1652A" w:rsidRPr="00B1652A">
        <w:rPr>
          <w:rFonts w:ascii="Lucida Console" w:eastAsia="BatangChe" w:hAnsi="Lucida Console"/>
          <w:b/>
        </w:rPr>
        <w:t xml:space="preserve">in the library and make visits as hands-on as possible. </w:t>
      </w:r>
    </w:p>
    <w:p w:rsidR="00B1652A" w:rsidRPr="00B1652A" w:rsidRDefault="00B1652A">
      <w:pPr>
        <w:rPr>
          <w:rFonts w:ascii="Lucida Console" w:eastAsia="BatangChe" w:hAnsi="Lucida Console"/>
          <w:b/>
        </w:rPr>
      </w:pPr>
      <w:r w:rsidRPr="00B1652A">
        <w:rPr>
          <w:rFonts w:ascii="Lucida Console" w:eastAsia="BatangChe" w:hAnsi="Lucida Console"/>
          <w:b/>
        </w:rPr>
        <w:t>Children may check out the following number of materials:</w:t>
      </w:r>
    </w:p>
    <w:p w:rsidR="00B1652A" w:rsidRPr="00B1652A" w:rsidRDefault="00B1652A">
      <w:pPr>
        <w:rPr>
          <w:rFonts w:ascii="Lucida Console" w:eastAsia="BatangChe" w:hAnsi="Lucida Console"/>
          <w:b/>
        </w:rPr>
      </w:pPr>
      <w:r w:rsidRPr="00B1652A">
        <w:rPr>
          <w:rFonts w:ascii="Lucida Console" w:eastAsia="BatangChe" w:hAnsi="Lucida Console"/>
          <w:b/>
        </w:rPr>
        <w:t>KG= 1 book</w:t>
      </w:r>
    </w:p>
    <w:p w:rsidR="00B1652A" w:rsidRPr="00B1652A" w:rsidRDefault="00B1652A">
      <w:pPr>
        <w:rPr>
          <w:rFonts w:ascii="Lucida Console" w:eastAsia="BatangChe" w:hAnsi="Lucida Console"/>
          <w:b/>
        </w:rPr>
      </w:pPr>
      <w:r w:rsidRPr="00B1652A">
        <w:rPr>
          <w:rFonts w:ascii="Lucida Console" w:eastAsia="BatangChe" w:hAnsi="Lucida Console"/>
          <w:b/>
        </w:rPr>
        <w:t>1</w:t>
      </w:r>
      <w:r w:rsidRPr="00B1652A">
        <w:rPr>
          <w:rFonts w:ascii="Lucida Console" w:eastAsia="BatangChe" w:hAnsi="Lucida Console"/>
          <w:b/>
          <w:vertAlign w:val="superscript"/>
        </w:rPr>
        <w:t>st</w:t>
      </w:r>
      <w:r w:rsidRPr="00B1652A">
        <w:rPr>
          <w:rFonts w:ascii="Lucida Console" w:eastAsia="BatangChe" w:hAnsi="Lucida Console"/>
          <w:b/>
        </w:rPr>
        <w:t xml:space="preserve"> grade= 2 books</w:t>
      </w:r>
    </w:p>
    <w:p w:rsidR="00B1652A" w:rsidRPr="00B1652A" w:rsidRDefault="00B1652A">
      <w:pPr>
        <w:rPr>
          <w:rFonts w:ascii="Lucida Console" w:eastAsia="BatangChe" w:hAnsi="Lucida Console"/>
          <w:b/>
        </w:rPr>
      </w:pPr>
      <w:r w:rsidRPr="00B1652A">
        <w:rPr>
          <w:rFonts w:ascii="Lucida Console" w:eastAsia="BatangChe" w:hAnsi="Lucida Console"/>
          <w:b/>
        </w:rPr>
        <w:t>2</w:t>
      </w:r>
      <w:r w:rsidRPr="00B1652A">
        <w:rPr>
          <w:rFonts w:ascii="Lucida Console" w:eastAsia="BatangChe" w:hAnsi="Lucida Console"/>
          <w:b/>
          <w:vertAlign w:val="superscript"/>
        </w:rPr>
        <w:t>nd</w:t>
      </w:r>
      <w:r w:rsidRPr="00B1652A">
        <w:rPr>
          <w:rFonts w:ascii="Lucida Console" w:eastAsia="BatangChe" w:hAnsi="Lucida Console"/>
          <w:b/>
        </w:rPr>
        <w:t xml:space="preserve"> grade= 2 books</w:t>
      </w:r>
    </w:p>
    <w:p w:rsidR="00B1652A" w:rsidRPr="00B1652A" w:rsidRDefault="00B1652A">
      <w:pPr>
        <w:rPr>
          <w:rFonts w:ascii="Lucida Console" w:eastAsia="BatangChe" w:hAnsi="Lucida Console"/>
          <w:b/>
        </w:rPr>
      </w:pPr>
      <w:r w:rsidRPr="00B1652A">
        <w:rPr>
          <w:rFonts w:ascii="Lucida Console" w:eastAsia="BatangChe" w:hAnsi="Lucida Console"/>
          <w:b/>
        </w:rPr>
        <w:t>3</w:t>
      </w:r>
      <w:r w:rsidRPr="00B1652A">
        <w:rPr>
          <w:rFonts w:ascii="Lucida Console" w:eastAsia="BatangChe" w:hAnsi="Lucida Console"/>
          <w:b/>
          <w:vertAlign w:val="superscript"/>
        </w:rPr>
        <w:t>rd</w:t>
      </w:r>
      <w:r w:rsidRPr="00B1652A">
        <w:rPr>
          <w:rFonts w:ascii="Lucida Console" w:eastAsia="BatangChe" w:hAnsi="Lucida Console"/>
          <w:b/>
        </w:rPr>
        <w:t xml:space="preserve"> grade= 3 books</w:t>
      </w:r>
    </w:p>
    <w:p w:rsidR="00B1652A" w:rsidRPr="00B1652A" w:rsidRDefault="00B1652A">
      <w:pPr>
        <w:rPr>
          <w:rFonts w:ascii="Lucida Console" w:eastAsia="BatangChe" w:hAnsi="Lucida Console"/>
          <w:b/>
        </w:rPr>
      </w:pPr>
      <w:r w:rsidRPr="00B1652A">
        <w:rPr>
          <w:rFonts w:ascii="Lucida Console" w:eastAsia="BatangChe" w:hAnsi="Lucida Console"/>
          <w:b/>
        </w:rPr>
        <w:t>4</w:t>
      </w:r>
      <w:r w:rsidRPr="00B1652A">
        <w:rPr>
          <w:rFonts w:ascii="Lucida Console" w:eastAsia="BatangChe" w:hAnsi="Lucida Console"/>
          <w:b/>
          <w:vertAlign w:val="superscript"/>
        </w:rPr>
        <w:t>th</w:t>
      </w:r>
      <w:r w:rsidRPr="00B1652A">
        <w:rPr>
          <w:rFonts w:ascii="Lucida Console" w:eastAsia="BatangChe" w:hAnsi="Lucida Console"/>
          <w:b/>
        </w:rPr>
        <w:t xml:space="preserve"> grade =4 books</w:t>
      </w:r>
    </w:p>
    <w:p w:rsidR="00B1652A" w:rsidRPr="00B1652A" w:rsidRDefault="00B1652A">
      <w:pPr>
        <w:rPr>
          <w:rFonts w:ascii="Lucida Console" w:eastAsia="BatangChe" w:hAnsi="Lucida Console"/>
          <w:b/>
        </w:rPr>
      </w:pPr>
      <w:r w:rsidRPr="00B1652A">
        <w:rPr>
          <w:rFonts w:ascii="Lucida Console" w:eastAsia="BatangChe" w:hAnsi="Lucida Console"/>
          <w:b/>
        </w:rPr>
        <w:t>5</w:t>
      </w:r>
      <w:r w:rsidRPr="00B1652A">
        <w:rPr>
          <w:rFonts w:ascii="Lucida Console" w:eastAsia="BatangChe" w:hAnsi="Lucida Console"/>
          <w:b/>
          <w:vertAlign w:val="superscript"/>
        </w:rPr>
        <w:t>th</w:t>
      </w:r>
      <w:r w:rsidRPr="00B1652A">
        <w:rPr>
          <w:rFonts w:ascii="Lucida Console" w:eastAsia="BatangChe" w:hAnsi="Lucida Console"/>
          <w:b/>
        </w:rPr>
        <w:t xml:space="preserve"> grade= 5 books</w:t>
      </w:r>
    </w:p>
    <w:p w:rsidR="00B1652A" w:rsidRPr="00B1652A" w:rsidRDefault="00B1652A">
      <w:pPr>
        <w:rPr>
          <w:rFonts w:ascii="Lucida Console" w:eastAsia="BatangChe" w:hAnsi="Lucida Console"/>
          <w:b/>
        </w:rPr>
      </w:pPr>
    </w:p>
    <w:p w:rsidR="00B1652A" w:rsidRPr="00B1652A" w:rsidRDefault="00B1652A">
      <w:pPr>
        <w:rPr>
          <w:rFonts w:ascii="Lucida Console" w:eastAsia="BatangChe" w:hAnsi="Lucida Console"/>
          <w:b/>
        </w:rPr>
      </w:pPr>
      <w:r w:rsidRPr="00B1652A">
        <w:rPr>
          <w:rFonts w:ascii="Lucida Console" w:eastAsia="BatangChe" w:hAnsi="Lucida Console"/>
          <w:b/>
        </w:rPr>
        <w:t xml:space="preserve">Please email </w:t>
      </w:r>
      <w:hyperlink r:id="rId9" w:history="1">
        <w:r w:rsidRPr="00B1652A">
          <w:rPr>
            <w:rStyle w:val="Hyperlink"/>
            <w:rFonts w:ascii="Lucida Console" w:eastAsia="BatangChe" w:hAnsi="Lucida Console"/>
            <w:b/>
          </w:rPr>
          <w:t>sarah.moukhliss@stjohns.k12.fl.us</w:t>
        </w:r>
      </w:hyperlink>
      <w:r w:rsidRPr="00B1652A">
        <w:rPr>
          <w:rFonts w:ascii="Lucida Console" w:eastAsia="BatangChe" w:hAnsi="Lucida Console"/>
          <w:b/>
        </w:rPr>
        <w:t xml:space="preserve"> with any questions about your child’s library media visits.</w:t>
      </w:r>
      <w:bookmarkStart w:id="0" w:name="_GoBack"/>
      <w:bookmarkEnd w:id="0"/>
      <w:r w:rsidRPr="00B1652A">
        <w:rPr>
          <w:rFonts w:ascii="Lucida Console" w:eastAsia="BatangChe" w:hAnsi="Lucida Console"/>
          <w:b/>
        </w:rPr>
        <w:t xml:space="preserve"> </w:t>
      </w:r>
    </w:p>
    <w:sectPr w:rsidR="00B1652A" w:rsidRPr="00B16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4C" w:rsidRDefault="0055774C" w:rsidP="00FE3392">
      <w:pPr>
        <w:spacing w:after="0" w:line="240" w:lineRule="auto"/>
      </w:pPr>
      <w:r>
        <w:separator/>
      </w:r>
    </w:p>
  </w:endnote>
  <w:endnote w:type="continuationSeparator" w:id="0">
    <w:p w:rsidR="0055774C" w:rsidRDefault="0055774C" w:rsidP="00FE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4C" w:rsidRDefault="0055774C" w:rsidP="00FE3392">
      <w:pPr>
        <w:spacing w:after="0" w:line="240" w:lineRule="auto"/>
      </w:pPr>
      <w:r>
        <w:separator/>
      </w:r>
    </w:p>
  </w:footnote>
  <w:footnote w:type="continuationSeparator" w:id="0">
    <w:p w:rsidR="0055774C" w:rsidRDefault="0055774C" w:rsidP="00FE3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92"/>
    <w:rsid w:val="00256006"/>
    <w:rsid w:val="0055774C"/>
    <w:rsid w:val="00B1652A"/>
    <w:rsid w:val="00DC7583"/>
    <w:rsid w:val="00FE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92"/>
    <w:rPr>
      <w:rFonts w:ascii="Tahoma" w:hAnsi="Tahoma" w:cs="Tahoma"/>
      <w:sz w:val="16"/>
      <w:szCs w:val="16"/>
    </w:rPr>
  </w:style>
  <w:style w:type="paragraph" w:styleId="Header">
    <w:name w:val="header"/>
    <w:basedOn w:val="Normal"/>
    <w:link w:val="HeaderChar"/>
    <w:uiPriority w:val="99"/>
    <w:unhideWhenUsed/>
    <w:rsid w:val="00FE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92"/>
  </w:style>
  <w:style w:type="paragraph" w:styleId="Footer">
    <w:name w:val="footer"/>
    <w:basedOn w:val="Normal"/>
    <w:link w:val="FooterChar"/>
    <w:uiPriority w:val="99"/>
    <w:unhideWhenUsed/>
    <w:rsid w:val="00FE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92"/>
  </w:style>
  <w:style w:type="character" w:styleId="Hyperlink">
    <w:name w:val="Hyperlink"/>
    <w:basedOn w:val="DefaultParagraphFont"/>
    <w:uiPriority w:val="99"/>
    <w:unhideWhenUsed/>
    <w:rsid w:val="00B16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92"/>
    <w:rPr>
      <w:rFonts w:ascii="Tahoma" w:hAnsi="Tahoma" w:cs="Tahoma"/>
      <w:sz w:val="16"/>
      <w:szCs w:val="16"/>
    </w:rPr>
  </w:style>
  <w:style w:type="paragraph" w:styleId="Header">
    <w:name w:val="header"/>
    <w:basedOn w:val="Normal"/>
    <w:link w:val="HeaderChar"/>
    <w:uiPriority w:val="99"/>
    <w:unhideWhenUsed/>
    <w:rsid w:val="00FE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92"/>
  </w:style>
  <w:style w:type="paragraph" w:styleId="Footer">
    <w:name w:val="footer"/>
    <w:basedOn w:val="Normal"/>
    <w:link w:val="FooterChar"/>
    <w:uiPriority w:val="99"/>
    <w:unhideWhenUsed/>
    <w:rsid w:val="00FE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92"/>
  </w:style>
  <w:style w:type="character" w:styleId="Hyperlink">
    <w:name w:val="Hyperlink"/>
    <w:basedOn w:val="DefaultParagraphFont"/>
    <w:uiPriority w:val="99"/>
    <w:unhideWhenUsed/>
    <w:rsid w:val="00B16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cs.stjohns.k12.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moukhliss@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Moukhliss</dc:creator>
  <cp:lastModifiedBy>Sarah Moukhliss</cp:lastModifiedBy>
  <cp:revision>1</cp:revision>
  <dcterms:created xsi:type="dcterms:W3CDTF">2013-10-26T23:53:00Z</dcterms:created>
  <dcterms:modified xsi:type="dcterms:W3CDTF">2013-10-27T00:09:00Z</dcterms:modified>
</cp:coreProperties>
</file>